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AED" w:rsidRDefault="00D14C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KITAS Märchentheater</w:t>
      </w:r>
    </w:p>
    <w:p w:rsidR="002E7AED" w:rsidRDefault="00D14C8B">
      <w:r>
        <w:rPr>
          <w:sz w:val="28"/>
          <w:szCs w:val="28"/>
        </w:rPr>
        <w:t xml:space="preserve">Im Jahr 2023 haben wir in unserem Kindergarten ein Theaterprojekt gestartet, das auf den Prinzipien </w:t>
      </w:r>
      <w:proofErr w:type="spellStart"/>
      <w:r>
        <w:rPr>
          <w:sz w:val="28"/>
          <w:szCs w:val="28"/>
        </w:rPr>
        <w:t>Literacy</w:t>
      </w:r>
      <w:proofErr w:type="spellEnd"/>
      <w:r>
        <w:rPr>
          <w:sz w:val="28"/>
          <w:szCs w:val="28"/>
        </w:rPr>
        <w:t xml:space="preserve"> basiert</w:t>
      </w:r>
      <w:r>
        <w:t>.</w:t>
      </w:r>
    </w:p>
    <w:p w:rsidR="002E7AED" w:rsidRDefault="00D14C8B">
      <w:r>
        <w:t>(</w:t>
      </w:r>
      <w:r>
        <w:rPr>
          <w:rFonts w:ascii="HoloLens MDL2 Assets" w:hAnsi="HoloLens MDL2 Assets"/>
        </w:rPr>
        <w:t xml:space="preserve">Mit dem Begriff </w:t>
      </w:r>
      <w:r>
        <w:rPr>
          <w:rFonts w:ascii="Times New Roman" w:hAnsi="Times New Roman" w:cs="Times New Roman"/>
        </w:rPr>
        <w:t>„</w:t>
      </w:r>
      <w:proofErr w:type="spellStart"/>
      <w:r>
        <w:rPr>
          <w:rFonts w:ascii="HoloLens MDL2 Assets" w:hAnsi="HoloLens MDL2 Assets"/>
        </w:rPr>
        <w:t>Literacy</w:t>
      </w:r>
      <w:r>
        <w:rPr>
          <w:rFonts w:ascii="Times New Roman" w:hAnsi="Times New Roman" w:cs="Times New Roman"/>
        </w:rPr>
        <w:t>“</w:t>
      </w:r>
      <w:r>
        <w:rPr>
          <w:rFonts w:ascii="HoloLens MDL2 Assets" w:hAnsi="HoloLens MDL2 Assets"/>
        </w:rPr>
        <w:t>werden</w:t>
      </w:r>
      <w:proofErr w:type="spellEnd"/>
      <w:r>
        <w:rPr>
          <w:rFonts w:ascii="HoloLens MDL2 Assets" w:hAnsi="HoloLens MDL2 Assets"/>
        </w:rPr>
        <w:t xml:space="preserve"> nicht nur die F</w:t>
      </w:r>
      <w:r>
        <w:rPr>
          <w:rFonts w:ascii="Cambria" w:hAnsi="Cambria" w:cs="Cambria"/>
        </w:rPr>
        <w:t>ä</w:t>
      </w:r>
      <w:r>
        <w:rPr>
          <w:rFonts w:ascii="HoloLens MDL2 Assets" w:hAnsi="HoloLens MDL2 Assets"/>
        </w:rPr>
        <w:t xml:space="preserve">higkeiten des Lesens und Schreibens bezeichnet, sondern auch </w:t>
      </w:r>
      <w:proofErr w:type="spellStart"/>
      <w:r>
        <w:rPr>
          <w:rFonts w:ascii="HoloLens MDL2 Assets" w:hAnsi="HoloLens MDL2 Assets"/>
        </w:rPr>
        <w:t>Text-und</w:t>
      </w:r>
      <w:proofErr w:type="spellEnd"/>
      <w:r>
        <w:rPr>
          <w:rFonts w:ascii="HoloLens MDL2 Assets" w:hAnsi="HoloLens MDL2 Assets"/>
        </w:rPr>
        <w:t xml:space="preserve"> Sinnverst</w:t>
      </w:r>
      <w:r>
        <w:rPr>
          <w:rFonts w:ascii="Cambria" w:hAnsi="Cambria" w:cs="Cambria"/>
        </w:rPr>
        <w:t>ä</w:t>
      </w:r>
      <w:r>
        <w:rPr>
          <w:rFonts w:ascii="HoloLens MDL2 Assets" w:hAnsi="HoloLens MDL2 Assets"/>
        </w:rPr>
        <w:t xml:space="preserve">ndnis, Erfahrungen mit der </w:t>
      </w:r>
      <w:proofErr w:type="spellStart"/>
      <w:r>
        <w:rPr>
          <w:rFonts w:ascii="HoloLens MDL2 Assets" w:hAnsi="HoloLens MDL2 Assets"/>
        </w:rPr>
        <w:t>Lese-und</w:t>
      </w:r>
      <w:proofErr w:type="spellEnd"/>
      <w:r>
        <w:rPr>
          <w:rFonts w:ascii="HoloLens MDL2 Assets" w:hAnsi="HoloLens MDL2 Assets"/>
        </w:rPr>
        <w:t xml:space="preserve"> </w:t>
      </w:r>
      <w:proofErr w:type="spellStart"/>
      <w:proofErr w:type="gramStart"/>
      <w:r>
        <w:rPr>
          <w:rFonts w:ascii="HoloLens MDL2 Assets" w:hAnsi="HoloLens MDL2 Assets"/>
        </w:rPr>
        <w:t>Erz</w:t>
      </w:r>
      <w:r>
        <w:rPr>
          <w:rFonts w:ascii="Cambria" w:hAnsi="Cambria" w:cs="Cambria"/>
        </w:rPr>
        <w:t>ä</w:t>
      </w:r>
      <w:r>
        <w:rPr>
          <w:rFonts w:ascii="HoloLens MDL2 Assets" w:hAnsi="HoloLens MDL2 Assets"/>
        </w:rPr>
        <w:t>hlkultu</w:t>
      </w:r>
      <w:proofErr w:type="spellEnd"/>
      <w:r>
        <w:rPr>
          <w:rFonts w:ascii="HoloLens MDL2 Assets" w:hAnsi="HoloLens MDL2 Assets"/>
        </w:rPr>
        <w:t xml:space="preserve"> ,</w:t>
      </w:r>
      <w:proofErr w:type="gramEnd"/>
      <w:r>
        <w:rPr>
          <w:rFonts w:ascii="HoloLens MDL2 Assets" w:hAnsi="HoloLens MDL2 Assets"/>
        </w:rPr>
        <w:t xml:space="preserve"> </w:t>
      </w:r>
      <w:proofErr w:type="spellStart"/>
      <w:r>
        <w:rPr>
          <w:rFonts w:ascii="HoloLens MDL2 Assets" w:hAnsi="HoloLens MDL2 Assets"/>
        </w:rPr>
        <w:t>Vertraurtheit</w:t>
      </w:r>
      <w:proofErr w:type="spellEnd"/>
      <w:r>
        <w:rPr>
          <w:rFonts w:ascii="HoloLens MDL2 Assets" w:hAnsi="HoloLens MDL2 Assets"/>
        </w:rPr>
        <w:t xml:space="preserve"> mit Literatur und anderen schriftbezogenen Medien</w:t>
      </w:r>
      <w:r>
        <w:t>.)</w:t>
      </w:r>
    </w:p>
    <w:p w:rsidR="002E7AED" w:rsidRDefault="00D14C8B">
      <w:pPr>
        <w:rPr>
          <w:sz w:val="28"/>
          <w:szCs w:val="28"/>
        </w:rPr>
      </w:pPr>
      <w:r>
        <w:rPr>
          <w:sz w:val="28"/>
          <w:szCs w:val="28"/>
        </w:rPr>
        <w:t xml:space="preserve">Dieses Projekt wächst dank des Interesses der Kinder und des großen Engagements unserer Mitarbeiter. </w:t>
      </w:r>
    </w:p>
    <w:p w:rsidR="002E7AED" w:rsidRDefault="00D14C8B">
      <w:pPr>
        <w:rPr>
          <w:sz w:val="28"/>
          <w:szCs w:val="28"/>
        </w:rPr>
      </w:pPr>
      <w:r>
        <w:rPr>
          <w:sz w:val="28"/>
          <w:szCs w:val="28"/>
        </w:rPr>
        <w:t>Im Frühjahr 2024 en</w:t>
      </w:r>
      <w:r>
        <w:rPr>
          <w:sz w:val="28"/>
          <w:szCs w:val="28"/>
        </w:rPr>
        <w:t xml:space="preserve">twarfen und bauten Mariola </w:t>
      </w:r>
      <w:proofErr w:type="spellStart"/>
      <w:r>
        <w:rPr>
          <w:sz w:val="28"/>
          <w:szCs w:val="28"/>
        </w:rPr>
        <w:t>Zaganczyk</w:t>
      </w:r>
      <w:proofErr w:type="spellEnd"/>
      <w:r>
        <w:rPr>
          <w:sz w:val="28"/>
          <w:szCs w:val="28"/>
        </w:rPr>
        <w:t xml:space="preserve"> und Michael </w:t>
      </w:r>
      <w:proofErr w:type="spellStart"/>
      <w:r>
        <w:rPr>
          <w:sz w:val="28"/>
          <w:szCs w:val="28"/>
        </w:rPr>
        <w:t>Peszke</w:t>
      </w:r>
      <w:proofErr w:type="spellEnd"/>
      <w:r>
        <w:rPr>
          <w:sz w:val="28"/>
          <w:szCs w:val="28"/>
        </w:rPr>
        <w:t xml:space="preserve"> ein Holztheater für unsere Kindergartenkinder, </w:t>
      </w:r>
      <w:proofErr w:type="gramStart"/>
      <w:r>
        <w:rPr>
          <w:sz w:val="28"/>
          <w:szCs w:val="28"/>
        </w:rPr>
        <w:t>das</w:t>
      </w:r>
      <w:proofErr w:type="gramEnd"/>
      <w:r>
        <w:rPr>
          <w:sz w:val="28"/>
          <w:szCs w:val="28"/>
        </w:rPr>
        <w:t xml:space="preserve"> unser Theaterprojekt sehr bereicherte und weiterentwickelte.</w:t>
      </w:r>
    </w:p>
    <w:p w:rsidR="002E7AED" w:rsidRDefault="00D14C8B">
      <w:pPr>
        <w:rPr>
          <w:sz w:val="28"/>
          <w:szCs w:val="28"/>
        </w:rPr>
      </w:pPr>
      <w:r>
        <w:rPr>
          <w:sz w:val="28"/>
          <w:szCs w:val="28"/>
        </w:rPr>
        <w:t xml:space="preserve">Seit dem Sommer 2024 haben </w:t>
      </w:r>
      <w:r>
        <w:rPr>
          <w:b/>
          <w:sz w:val="28"/>
          <w:szCs w:val="28"/>
        </w:rPr>
        <w:t>die Chancenpatenschaften der Stiftung Bildung die Finanzierun</w:t>
      </w:r>
      <w:r>
        <w:rPr>
          <w:b/>
          <w:sz w:val="28"/>
          <w:szCs w:val="28"/>
        </w:rPr>
        <w:t>g</w:t>
      </w:r>
      <w:r>
        <w:rPr>
          <w:sz w:val="28"/>
          <w:szCs w:val="28"/>
        </w:rPr>
        <w:t xml:space="preserve"> unserer Theateraktivitäten übernommen.</w:t>
      </w:r>
    </w:p>
    <w:p w:rsidR="002E7AED" w:rsidRDefault="00D14C8B">
      <w:pPr>
        <w:rPr>
          <w:sz w:val="28"/>
          <w:szCs w:val="28"/>
        </w:rPr>
      </w:pPr>
      <w:r>
        <w:rPr>
          <w:sz w:val="28"/>
          <w:szCs w:val="28"/>
        </w:rPr>
        <w:t>Dadurch konnten wir unsere Theaterbibliothek mit weiteren Kamishibai-Märchen erweitern und als deutsch-polnischer Kindergarten auch zweisprachige Märchenklassiker aus der polnischen Literatur anschaffen.</w:t>
      </w:r>
    </w:p>
    <w:p w:rsidR="002E7AED" w:rsidRDefault="00D14C8B">
      <w:pPr>
        <w:rPr>
          <w:sz w:val="28"/>
          <w:szCs w:val="28"/>
        </w:rPr>
      </w:pPr>
      <w:r>
        <w:rPr>
          <w:sz w:val="28"/>
          <w:szCs w:val="28"/>
        </w:rPr>
        <w:t>Mit der fin</w:t>
      </w:r>
      <w:r>
        <w:rPr>
          <w:sz w:val="28"/>
          <w:szCs w:val="28"/>
        </w:rPr>
        <w:t xml:space="preserve">anziellen Unterstützung </w:t>
      </w:r>
      <w:r>
        <w:rPr>
          <w:b/>
          <w:sz w:val="28"/>
          <w:szCs w:val="28"/>
        </w:rPr>
        <w:t>der Chancenpatenschaften der Stiftung Bildung</w:t>
      </w:r>
      <w:r>
        <w:rPr>
          <w:sz w:val="28"/>
          <w:szCs w:val="28"/>
        </w:rPr>
        <w:t xml:space="preserve"> haben wir unser Theater um Puppenspiele erweitert.</w:t>
      </w:r>
    </w:p>
    <w:p w:rsidR="002E7AED" w:rsidRDefault="00D14C8B">
      <w:pPr>
        <w:rPr>
          <w:sz w:val="28"/>
          <w:szCs w:val="28"/>
        </w:rPr>
      </w:pPr>
      <w:r>
        <w:rPr>
          <w:sz w:val="28"/>
          <w:szCs w:val="28"/>
        </w:rPr>
        <w:t>Auch das Schattentheater, das die Kinder an eine ganz andere Form des Theaters heranführt, ist sehr beliebt.</w:t>
      </w:r>
    </w:p>
    <w:p w:rsidR="002E7AED" w:rsidRDefault="00D14C8B">
      <w:pPr>
        <w:rPr>
          <w:sz w:val="28"/>
          <w:szCs w:val="28"/>
        </w:rPr>
      </w:pPr>
      <w:r>
        <w:rPr>
          <w:sz w:val="28"/>
          <w:szCs w:val="28"/>
        </w:rPr>
        <w:t xml:space="preserve"> Am 21.11.2024 fuhren die </w:t>
      </w:r>
      <w:r>
        <w:rPr>
          <w:sz w:val="28"/>
          <w:szCs w:val="28"/>
        </w:rPr>
        <w:t>Kinder unserer Kita nach Schwedt ins Theater zu einer zweisprachigen Aufführung unter dem Titel „Tischlein deck dich!“- das bekannte Märchen nach den Gebrüdern Grimm.</w:t>
      </w:r>
    </w:p>
    <w:p w:rsidR="00D14C8B" w:rsidRDefault="00D14C8B">
      <w:pPr>
        <w:rPr>
          <w:sz w:val="28"/>
          <w:szCs w:val="28"/>
        </w:rPr>
      </w:pPr>
      <w:r>
        <w:rPr>
          <w:sz w:val="28"/>
          <w:szCs w:val="28"/>
        </w:rPr>
        <w:t xml:space="preserve"> In der kommenden Adventszeit erwartet uns noch eine weitere theatralische Überraschung!</w:t>
      </w:r>
    </w:p>
    <w:p w:rsidR="002E7AED" w:rsidRDefault="002E7AED">
      <w:pPr>
        <w:rPr>
          <w:sz w:val="28"/>
          <w:szCs w:val="28"/>
        </w:rPr>
      </w:pPr>
      <w:bookmarkStart w:id="0" w:name="_GoBack"/>
      <w:bookmarkEnd w:id="0"/>
    </w:p>
    <w:p w:rsidR="002E7AED" w:rsidRDefault="002E7AED">
      <w:pPr>
        <w:rPr>
          <w:sz w:val="28"/>
          <w:szCs w:val="28"/>
        </w:rPr>
      </w:pPr>
    </w:p>
    <w:p w:rsidR="002E7AED" w:rsidRDefault="002E7AED">
      <w:pPr>
        <w:rPr>
          <w:sz w:val="28"/>
          <w:szCs w:val="28"/>
        </w:rPr>
      </w:pPr>
    </w:p>
    <w:p w:rsidR="002E7AED" w:rsidRDefault="00D14C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2E7AED" w:rsidRDefault="002E7AED">
      <w:pPr>
        <w:rPr>
          <w:sz w:val="28"/>
          <w:szCs w:val="28"/>
        </w:rPr>
      </w:pPr>
    </w:p>
    <w:p w:rsidR="002E7AED" w:rsidRDefault="002E7AED">
      <w:pPr>
        <w:rPr>
          <w:sz w:val="28"/>
          <w:szCs w:val="28"/>
        </w:rPr>
      </w:pPr>
    </w:p>
    <w:p w:rsidR="002E7AED" w:rsidRDefault="00D14C8B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Przedszkolny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bajkowy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teatrzyk</w:t>
      </w:r>
      <w:proofErr w:type="spellEnd"/>
    </w:p>
    <w:p w:rsidR="002E7AED" w:rsidRDefault="00D14C8B">
      <w:pPr>
        <w:rPr>
          <w:sz w:val="28"/>
          <w:szCs w:val="28"/>
        </w:rPr>
      </w:pPr>
      <w:r>
        <w:rPr>
          <w:sz w:val="28"/>
          <w:szCs w:val="28"/>
        </w:rPr>
        <w:t xml:space="preserve">W 2023 </w:t>
      </w:r>
      <w:proofErr w:type="spellStart"/>
      <w:r>
        <w:rPr>
          <w:sz w:val="28"/>
          <w:szCs w:val="28"/>
        </w:rPr>
        <w:t>roku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rozpoczęliśmy</w:t>
      </w:r>
      <w:proofErr w:type="spellEnd"/>
      <w:r>
        <w:rPr>
          <w:sz w:val="28"/>
          <w:szCs w:val="28"/>
        </w:rPr>
        <w:t xml:space="preserve"> w </w:t>
      </w:r>
      <w:proofErr w:type="spellStart"/>
      <w:r>
        <w:rPr>
          <w:sz w:val="28"/>
          <w:szCs w:val="28"/>
        </w:rPr>
        <w:t>naszym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przedszkolu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projekt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teatralny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oparty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zasadach</w:t>
      </w:r>
      <w:proofErr w:type="spellEnd"/>
      <w:r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</w:rPr>
        <w:t>Literacy</w:t>
      </w:r>
      <w:proofErr w:type="spellEnd"/>
      <w:r>
        <w:rPr>
          <w:sz w:val="28"/>
          <w:szCs w:val="28"/>
        </w:rPr>
        <w:t>“.</w:t>
      </w:r>
    </w:p>
    <w:p w:rsidR="002E7AED" w:rsidRDefault="00D14C8B">
      <w:r>
        <w:t>(Termin „</w:t>
      </w:r>
      <w:proofErr w:type="spellStart"/>
      <w:r>
        <w:t>Literacy</w:t>
      </w:r>
      <w:proofErr w:type="spellEnd"/>
      <w:r>
        <w:t xml:space="preserve">”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nie </w:t>
      </w:r>
      <w:proofErr w:type="spellStart"/>
      <w:r>
        <w:t>tylko</w:t>
      </w:r>
      <w:proofErr w:type="spellEnd"/>
      <w:r>
        <w:t xml:space="preserve"> do </w:t>
      </w:r>
      <w:proofErr w:type="spellStart"/>
      <w:r>
        <w:t>umiejętności</w:t>
      </w:r>
      <w:proofErr w:type="spellEnd"/>
      <w:r>
        <w:t xml:space="preserve"> </w:t>
      </w:r>
      <w:proofErr w:type="spellStart"/>
      <w:r>
        <w:t>czytania</w:t>
      </w:r>
      <w:proofErr w:type="spellEnd"/>
      <w:r>
        <w:t xml:space="preserve"> i </w:t>
      </w:r>
      <w:proofErr w:type="spellStart"/>
      <w:r>
        <w:t>pisania</w:t>
      </w:r>
      <w:proofErr w:type="spellEnd"/>
      <w:r>
        <w:t xml:space="preserve">, </w:t>
      </w:r>
      <w:proofErr w:type="spellStart"/>
      <w:r>
        <w:t>ale</w:t>
      </w:r>
      <w:proofErr w:type="spellEnd"/>
      <w:r>
        <w:t xml:space="preserve"> </w:t>
      </w:r>
      <w:proofErr w:type="spellStart"/>
      <w:r>
        <w:t>także</w:t>
      </w:r>
      <w:proofErr w:type="spellEnd"/>
      <w:r>
        <w:t xml:space="preserve"> do </w:t>
      </w:r>
      <w:proofErr w:type="spellStart"/>
      <w:r>
        <w:t>rozumienia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 i </w:t>
      </w:r>
      <w:proofErr w:type="spellStart"/>
      <w:r>
        <w:t>znaczenia</w:t>
      </w:r>
      <w:proofErr w:type="spellEnd"/>
      <w:r>
        <w:t xml:space="preserve">, </w:t>
      </w:r>
      <w:proofErr w:type="spellStart"/>
      <w:r>
        <w:t>doś</w:t>
      </w:r>
      <w:r>
        <w:t>wiadczenia</w:t>
      </w:r>
      <w:proofErr w:type="spellEnd"/>
      <w:r>
        <w:t xml:space="preserve"> z </w:t>
      </w:r>
      <w:proofErr w:type="spellStart"/>
      <w:r>
        <w:t>kulturą</w:t>
      </w:r>
      <w:proofErr w:type="spellEnd"/>
      <w:r>
        <w:t xml:space="preserve"> </w:t>
      </w:r>
      <w:proofErr w:type="spellStart"/>
      <w:r>
        <w:t>czytania</w:t>
      </w:r>
      <w:proofErr w:type="spellEnd"/>
      <w:r>
        <w:t xml:space="preserve"> i </w:t>
      </w:r>
      <w:proofErr w:type="spellStart"/>
      <w:r>
        <w:t>opowiadania</w:t>
      </w:r>
      <w:proofErr w:type="spellEnd"/>
      <w:r>
        <w:t xml:space="preserve"> </w:t>
      </w:r>
      <w:proofErr w:type="spellStart"/>
      <w:r>
        <w:t>historii</w:t>
      </w:r>
      <w:proofErr w:type="spellEnd"/>
      <w:r>
        <w:t xml:space="preserve">, </w:t>
      </w:r>
      <w:proofErr w:type="spellStart"/>
      <w:r>
        <w:t>znajomości</w:t>
      </w:r>
      <w:proofErr w:type="spellEnd"/>
      <w:r>
        <w:t xml:space="preserve"> </w:t>
      </w:r>
      <w:proofErr w:type="spellStart"/>
      <w:r>
        <w:t>literatury</w:t>
      </w:r>
      <w:proofErr w:type="spellEnd"/>
      <w:r>
        <w:t xml:space="preserve"> i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mediów</w:t>
      </w:r>
      <w:proofErr w:type="spellEnd"/>
      <w:r>
        <w:t xml:space="preserve"> </w:t>
      </w:r>
      <w:proofErr w:type="spellStart"/>
      <w:r>
        <w:t>związanych</w:t>
      </w:r>
      <w:proofErr w:type="spellEnd"/>
      <w:r>
        <w:t xml:space="preserve"> z </w:t>
      </w:r>
      <w:proofErr w:type="spellStart"/>
      <w:r>
        <w:t>pisaniem</w:t>
      </w:r>
      <w:proofErr w:type="spellEnd"/>
      <w:r>
        <w:t>).</w:t>
      </w:r>
    </w:p>
    <w:p w:rsidR="002E7AED" w:rsidRDefault="00D14C8B">
      <w:pPr>
        <w:rPr>
          <w:sz w:val="28"/>
          <w:szCs w:val="28"/>
        </w:rPr>
      </w:pPr>
      <w:r>
        <w:rPr>
          <w:sz w:val="28"/>
          <w:szCs w:val="28"/>
        </w:rPr>
        <w:t xml:space="preserve">Projekt </w:t>
      </w:r>
      <w:proofErr w:type="spellStart"/>
      <w:r>
        <w:rPr>
          <w:sz w:val="28"/>
          <w:szCs w:val="28"/>
        </w:rPr>
        <w:t>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rozwija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dzięki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zainteresowaniu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dzieci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wielkiemu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zaangażowaniu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naszych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pracowników</w:t>
      </w:r>
      <w:proofErr w:type="spellEnd"/>
      <w:r>
        <w:rPr>
          <w:sz w:val="28"/>
          <w:szCs w:val="28"/>
        </w:rPr>
        <w:t xml:space="preserve">. </w:t>
      </w:r>
    </w:p>
    <w:p w:rsidR="002E7AED" w:rsidRDefault="00D14C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Wiosną</w:t>
      </w:r>
      <w:proofErr w:type="spellEnd"/>
      <w:r>
        <w:rPr>
          <w:sz w:val="28"/>
          <w:szCs w:val="28"/>
        </w:rPr>
        <w:t xml:space="preserve"> 2024 r. Mariola </w:t>
      </w:r>
      <w:proofErr w:type="spellStart"/>
      <w:r>
        <w:rPr>
          <w:sz w:val="28"/>
          <w:szCs w:val="28"/>
        </w:rPr>
        <w:t>Zagańczyk</w:t>
      </w:r>
      <w:proofErr w:type="spellEnd"/>
      <w:r>
        <w:rPr>
          <w:sz w:val="28"/>
          <w:szCs w:val="28"/>
        </w:rPr>
        <w:t xml:space="preserve"> i Mic</w:t>
      </w:r>
      <w:r>
        <w:rPr>
          <w:sz w:val="28"/>
          <w:szCs w:val="28"/>
        </w:rPr>
        <w:t xml:space="preserve">hael </w:t>
      </w:r>
      <w:proofErr w:type="spellStart"/>
      <w:r>
        <w:rPr>
          <w:sz w:val="28"/>
          <w:szCs w:val="28"/>
        </w:rPr>
        <w:t>Peszke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zaprojektowali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zbudowali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drewniany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teatr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naszych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przedszkolaków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znacznie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wzbogaciło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rozwinęło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projekt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teatralny</w:t>
      </w:r>
      <w:proofErr w:type="spellEnd"/>
      <w:r>
        <w:rPr>
          <w:sz w:val="28"/>
          <w:szCs w:val="28"/>
        </w:rPr>
        <w:t>.</w:t>
      </w:r>
    </w:p>
    <w:p w:rsidR="002E7AED" w:rsidRDefault="00D14C8B">
      <w:pPr>
        <w:rPr>
          <w:sz w:val="28"/>
          <w:szCs w:val="28"/>
        </w:rPr>
      </w:pPr>
      <w:r>
        <w:rPr>
          <w:sz w:val="28"/>
          <w:szCs w:val="28"/>
        </w:rPr>
        <w:t xml:space="preserve">Od </w:t>
      </w:r>
      <w:proofErr w:type="spellStart"/>
      <w:r>
        <w:rPr>
          <w:sz w:val="28"/>
          <w:szCs w:val="28"/>
        </w:rPr>
        <w:t>lata</w:t>
      </w:r>
      <w:proofErr w:type="spellEnd"/>
      <w:r>
        <w:rPr>
          <w:sz w:val="28"/>
          <w:szCs w:val="28"/>
        </w:rPr>
        <w:t xml:space="preserve"> 2024 r. </w:t>
      </w:r>
      <w:proofErr w:type="spellStart"/>
      <w:r>
        <w:rPr>
          <w:sz w:val="28"/>
          <w:szCs w:val="28"/>
        </w:rPr>
        <w:t>sponsorzy</w:t>
      </w:r>
      <w:proofErr w:type="spellEnd"/>
      <w:r>
        <w:rPr>
          <w:b/>
          <w:sz w:val="28"/>
          <w:szCs w:val="28"/>
        </w:rPr>
        <w:t xml:space="preserve"> die Chancenpatenschaften der Stiftung </w:t>
      </w:r>
      <w:proofErr w:type="gramStart"/>
      <w:r>
        <w:rPr>
          <w:b/>
          <w:sz w:val="28"/>
          <w:szCs w:val="28"/>
        </w:rPr>
        <w:t xml:space="preserve">Bildung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przejęli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finansowanie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naszych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działań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tea</w:t>
      </w:r>
      <w:r>
        <w:rPr>
          <w:sz w:val="28"/>
          <w:szCs w:val="28"/>
        </w:rPr>
        <w:t>tralnych</w:t>
      </w:r>
      <w:proofErr w:type="spellEnd"/>
      <w:r>
        <w:rPr>
          <w:sz w:val="28"/>
          <w:szCs w:val="28"/>
        </w:rPr>
        <w:t>.</w:t>
      </w:r>
    </w:p>
    <w:p w:rsidR="002E7AED" w:rsidRDefault="00D14C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Umożliwiło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poszerzenie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naszej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biblioteki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teatralnej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kolejne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bajki</w:t>
      </w:r>
      <w:proofErr w:type="spellEnd"/>
      <w:r>
        <w:rPr>
          <w:sz w:val="28"/>
          <w:szCs w:val="28"/>
        </w:rPr>
        <w:t xml:space="preserve"> Kamishibai, a </w:t>
      </w:r>
      <w:proofErr w:type="spellStart"/>
      <w:r>
        <w:rPr>
          <w:sz w:val="28"/>
          <w:szCs w:val="28"/>
        </w:rPr>
        <w:t>jako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polsko-niemieckie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przedszkole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mogliśmy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również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zakupić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dwujęzyczne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klasyczne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bajki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literatury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polskiej</w:t>
      </w:r>
      <w:proofErr w:type="spellEnd"/>
      <w:r>
        <w:rPr>
          <w:sz w:val="28"/>
          <w:szCs w:val="28"/>
        </w:rPr>
        <w:t>.</w:t>
      </w:r>
    </w:p>
    <w:p w:rsidR="002E7AED" w:rsidRDefault="00D14C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Dzięki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wsparciu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finansowemu</w:t>
      </w:r>
      <w:proofErr w:type="spellEnd"/>
      <w:r>
        <w:rPr>
          <w:b/>
          <w:sz w:val="28"/>
          <w:szCs w:val="28"/>
        </w:rPr>
        <w:t xml:space="preserve"> Chancenpatenschaf</w:t>
      </w:r>
      <w:r>
        <w:rPr>
          <w:b/>
          <w:sz w:val="28"/>
          <w:szCs w:val="28"/>
        </w:rPr>
        <w:t xml:space="preserve">ten der Stiftung </w:t>
      </w:r>
      <w:proofErr w:type="gramStart"/>
      <w:r>
        <w:rPr>
          <w:b/>
          <w:sz w:val="28"/>
          <w:szCs w:val="28"/>
        </w:rPr>
        <w:t xml:space="preserve">Bildung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dodaliśmy</w:t>
      </w:r>
      <w:proofErr w:type="spellEnd"/>
      <w:proofErr w:type="gram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naszego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teatru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przedstawienia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kukiełkowe</w:t>
      </w:r>
      <w:proofErr w:type="spellEnd"/>
      <w:r>
        <w:rPr>
          <w:sz w:val="28"/>
          <w:szCs w:val="28"/>
        </w:rPr>
        <w:t>.</w:t>
      </w:r>
    </w:p>
    <w:p w:rsidR="002E7AED" w:rsidRDefault="00D14C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Dużą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popularnością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cieszy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również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teatr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cieni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który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wprowadza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dzieci</w:t>
      </w:r>
      <w:proofErr w:type="spellEnd"/>
      <w:r>
        <w:rPr>
          <w:sz w:val="28"/>
          <w:szCs w:val="28"/>
        </w:rPr>
        <w:t xml:space="preserve"> w </w:t>
      </w:r>
      <w:proofErr w:type="spellStart"/>
      <w:r>
        <w:rPr>
          <w:sz w:val="28"/>
          <w:szCs w:val="28"/>
        </w:rPr>
        <w:t>zupełnie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inną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formę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teatru</w:t>
      </w:r>
      <w:proofErr w:type="spellEnd"/>
      <w:r>
        <w:rPr>
          <w:sz w:val="28"/>
          <w:szCs w:val="28"/>
        </w:rPr>
        <w:t>.</w:t>
      </w:r>
    </w:p>
    <w:p w:rsidR="002E7AED" w:rsidRDefault="00D14C8B">
      <w:pPr>
        <w:rPr>
          <w:sz w:val="28"/>
          <w:szCs w:val="28"/>
        </w:rPr>
      </w:pPr>
      <w:r>
        <w:rPr>
          <w:sz w:val="28"/>
          <w:szCs w:val="28"/>
        </w:rPr>
        <w:t xml:space="preserve"> W </w:t>
      </w:r>
      <w:proofErr w:type="spellStart"/>
      <w:r>
        <w:rPr>
          <w:sz w:val="28"/>
          <w:szCs w:val="28"/>
        </w:rPr>
        <w:t>dniu</w:t>
      </w:r>
      <w:proofErr w:type="spellEnd"/>
      <w:r>
        <w:rPr>
          <w:sz w:val="28"/>
          <w:szCs w:val="28"/>
        </w:rPr>
        <w:t xml:space="preserve"> 21.11.2024 r. </w:t>
      </w:r>
      <w:proofErr w:type="spellStart"/>
      <w:r>
        <w:rPr>
          <w:sz w:val="28"/>
          <w:szCs w:val="28"/>
        </w:rPr>
        <w:t>najstarsze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dzieci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naszego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przedszkola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udały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się</w:t>
      </w:r>
      <w:proofErr w:type="spellEnd"/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 xml:space="preserve">o </w:t>
      </w:r>
      <w:proofErr w:type="spellStart"/>
      <w:r>
        <w:rPr>
          <w:sz w:val="28"/>
          <w:szCs w:val="28"/>
        </w:rPr>
        <w:t>teatru</w:t>
      </w:r>
      <w:proofErr w:type="spellEnd"/>
      <w:r>
        <w:rPr>
          <w:sz w:val="28"/>
          <w:szCs w:val="28"/>
        </w:rPr>
        <w:t xml:space="preserve"> w Schwedt na </w:t>
      </w:r>
      <w:proofErr w:type="spellStart"/>
      <w:r>
        <w:rPr>
          <w:sz w:val="28"/>
          <w:szCs w:val="28"/>
        </w:rPr>
        <w:t>dwujęzyczny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spektakl</w:t>
      </w:r>
      <w:proofErr w:type="spellEnd"/>
      <w:r>
        <w:rPr>
          <w:sz w:val="28"/>
          <w:szCs w:val="28"/>
        </w:rPr>
        <w:t xml:space="preserve"> „Tischlein deck dich!” („</w:t>
      </w:r>
      <w:proofErr w:type="spellStart"/>
      <w:r>
        <w:rPr>
          <w:sz w:val="28"/>
          <w:szCs w:val="28"/>
        </w:rPr>
        <w:t>Stoliczku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nakryj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r>
        <w:rPr>
          <w:rFonts w:cstheme="minorHAnsi"/>
          <w:sz w:val="28"/>
          <w:szCs w:val="28"/>
        </w:rPr>
        <w:t>ę</w:t>
      </w:r>
      <w:proofErr w:type="spellEnd"/>
      <w:r>
        <w:rPr>
          <w:sz w:val="28"/>
          <w:szCs w:val="28"/>
        </w:rPr>
        <w:t xml:space="preserve">“) - </w:t>
      </w:r>
      <w:proofErr w:type="spellStart"/>
      <w:r>
        <w:rPr>
          <w:sz w:val="28"/>
          <w:szCs w:val="28"/>
        </w:rPr>
        <w:t>znaną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baśń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braci</w:t>
      </w:r>
      <w:proofErr w:type="spellEnd"/>
      <w:r>
        <w:rPr>
          <w:sz w:val="28"/>
          <w:szCs w:val="28"/>
        </w:rPr>
        <w:t xml:space="preserve"> Grimm.</w:t>
      </w:r>
    </w:p>
    <w:p w:rsidR="002E7AED" w:rsidRDefault="00D14C8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Kolejne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przedstawienie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teatralne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czeka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</w:t>
      </w:r>
      <w:proofErr w:type="spellEnd"/>
      <w:r>
        <w:rPr>
          <w:sz w:val="28"/>
          <w:szCs w:val="28"/>
        </w:rPr>
        <w:t xml:space="preserve"> w </w:t>
      </w:r>
      <w:proofErr w:type="spellStart"/>
      <w:r>
        <w:rPr>
          <w:sz w:val="28"/>
          <w:szCs w:val="28"/>
        </w:rPr>
        <w:t>nadchodzącym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okresie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adwentowym</w:t>
      </w:r>
      <w:proofErr w:type="spellEnd"/>
      <w:r>
        <w:t xml:space="preserve">, </w:t>
      </w:r>
      <w:proofErr w:type="spellStart"/>
      <w:r>
        <w:rPr>
          <w:sz w:val="28"/>
          <w:szCs w:val="28"/>
        </w:rPr>
        <w:t>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niespodzianka</w:t>
      </w:r>
      <w:proofErr w:type="spellEnd"/>
      <w:r>
        <w:rPr>
          <w:sz w:val="28"/>
          <w:szCs w:val="28"/>
        </w:rPr>
        <w:t>!</w:t>
      </w:r>
    </w:p>
    <w:p w:rsidR="002E7AED" w:rsidRDefault="00D14C8B">
      <w:pPr>
        <w:ind w:firstLineChars="1200" w:firstLine="2640"/>
      </w:pPr>
      <w:r>
        <w:fldChar w:fldCharType="begin"/>
      </w:r>
      <w:r>
        <w:instrText xml:space="preserve">INCLUDEPICTURE \d "C:\\Users\\olaze\\Downloads\\IMG_20240919_162645.jpg" \* MERGEFORMATINET </w:instrText>
      </w:r>
      <w:r>
        <w:fldChar w:fldCharType="separate"/>
      </w:r>
      <w:r>
        <w:rPr>
          <w:noProof/>
        </w:rPr>
        <w:drawing>
          <wp:inline distT="0" distB="0" distL="114300" distR="114300">
            <wp:extent cx="2110105" cy="1905635"/>
            <wp:effectExtent l="0" t="0" r="10795" b="12065"/>
            <wp:docPr id="1" name="Obraz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2E7A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AED" w:rsidRDefault="00D14C8B">
      <w:pPr>
        <w:spacing w:line="240" w:lineRule="auto"/>
      </w:pPr>
      <w:r>
        <w:separator/>
      </w:r>
    </w:p>
  </w:endnote>
  <w:endnote w:type="continuationSeparator" w:id="0">
    <w:p w:rsidR="002E7AED" w:rsidRDefault="00D14C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AED" w:rsidRDefault="00D14C8B">
      <w:pPr>
        <w:spacing w:after="0"/>
      </w:pPr>
      <w:r>
        <w:separator/>
      </w:r>
    </w:p>
  </w:footnote>
  <w:footnote w:type="continuationSeparator" w:id="0">
    <w:p w:rsidR="002E7AED" w:rsidRDefault="00D14C8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13B"/>
    <w:rsid w:val="001454F4"/>
    <w:rsid w:val="002B2483"/>
    <w:rsid w:val="002E7AED"/>
    <w:rsid w:val="0038613B"/>
    <w:rsid w:val="003A7745"/>
    <w:rsid w:val="00757F3D"/>
    <w:rsid w:val="00A404D7"/>
    <w:rsid w:val="00BB62ED"/>
    <w:rsid w:val="00D14C8B"/>
    <w:rsid w:val="00E25228"/>
    <w:rsid w:val="3E72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C2D5"/>
  <w15:docId w15:val="{1A45A2E3-A3C3-4F35-9585-F9EF2CBE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2024-11-26T13:33:00Z</dcterms:created>
  <dcterms:modified xsi:type="dcterms:W3CDTF">2024-11-26T13:42:00Z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1045-11.2.0.10409</vt:lpwstr>
  </property>
  <property fmtid="{D5CDD505-2E9C-101B-9397-08002B2CF9AE}" pid="3" name="ICV">
    <vt:lpwstr>9D27BDE30F114A40ABE581E5B12AE0F7</vt:lpwstr>
  </property>
</Properties>
</file>